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FB0207"/>
          <w:sz w:val="28"/>
          <w:szCs w:val="28"/>
        </w:rPr>
      </w:pPr>
      <w:bookmarkStart w:id="0" w:name="_GoBack"/>
      <w:bookmarkEnd w:id="0"/>
      <w:r>
        <w:rPr>
          <w:rFonts w:ascii="Helvetica" w:hAnsi="Helvetica" w:cs="Helvetica"/>
          <w:b/>
          <w:bCs/>
          <w:color w:val="FB0207"/>
          <w:sz w:val="28"/>
          <w:szCs w:val="28"/>
        </w:rPr>
        <w:t>Appelli Laurea Triennale in Informatica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FB0207"/>
          <w:sz w:val="28"/>
          <w:szCs w:val="28"/>
        </w:rPr>
      </w:pPr>
      <w:r>
        <w:rPr>
          <w:rFonts w:ascii="Helvetica" w:hAnsi="Helvetica" w:cs="Helvetica"/>
          <w:b/>
          <w:bCs/>
          <w:color w:val="FB0207"/>
          <w:sz w:val="28"/>
          <w:szCs w:val="28"/>
        </w:rPr>
        <w:t>1 Anno - Sessione invernale 2019/2020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FB0207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i/>
          <w:iCs/>
          <w:sz w:val="24"/>
          <w:szCs w:val="24"/>
        </w:rPr>
        <w:t>NOTA. Le aule denotate da un numero sono aule del Polo Morgagni</w:t>
      </w:r>
      <w:r>
        <w:rPr>
          <w:rFonts w:ascii="Helvetica" w:hAnsi="Helvetica" w:cs="Helvetica"/>
          <w:i/>
          <w:iCs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8"/>
          <w:szCs w:val="28"/>
          <w:u w:val="single"/>
        </w:rPr>
      </w:pPr>
      <w:r>
        <w:rPr>
          <w:rFonts w:ascii="Helvetica" w:hAnsi="Helvetica" w:cs="Helvetica"/>
          <w:b/>
          <w:bCs/>
          <w:sz w:val="28"/>
          <w:szCs w:val="28"/>
          <w:u w:val="single"/>
        </w:rPr>
        <w:tab/>
      </w:r>
      <w:r>
        <w:rPr>
          <w:rFonts w:ascii="Helvetica" w:hAnsi="Helvetica" w:cs="Helvetica"/>
          <w:b/>
          <w:bCs/>
          <w:sz w:val="28"/>
          <w:szCs w:val="28"/>
          <w:u w:val="single"/>
        </w:rPr>
        <w:tab/>
      </w:r>
      <w:r>
        <w:rPr>
          <w:rFonts w:ascii="Helvetica" w:hAnsi="Helvetica" w:cs="Helvetica"/>
          <w:b/>
          <w:bCs/>
          <w:sz w:val="28"/>
          <w:szCs w:val="28"/>
          <w:u w:val="single"/>
        </w:rPr>
        <w:tab/>
      </w:r>
      <w:r>
        <w:rPr>
          <w:rFonts w:ascii="Helvetica" w:hAnsi="Helvetica" w:cs="Helvetica"/>
          <w:b/>
          <w:bCs/>
          <w:sz w:val="28"/>
          <w:szCs w:val="28"/>
          <w:u w:val="single"/>
        </w:rPr>
        <w:tab/>
      </w:r>
      <w:r>
        <w:rPr>
          <w:rFonts w:ascii="Helvetica" w:hAnsi="Helvetica" w:cs="Helvetica"/>
          <w:b/>
          <w:bCs/>
          <w:sz w:val="28"/>
          <w:szCs w:val="28"/>
          <w:u w:val="single"/>
        </w:rPr>
        <w:tab/>
        <w:t xml:space="preserve">CALENDARIO 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8"/>
          <w:szCs w:val="28"/>
          <w:u w:val="single"/>
        </w:rPr>
      </w:pPr>
      <w:r>
        <w:rPr>
          <w:rFonts w:ascii="Helvetica" w:hAnsi="Helvetica" w:cs="Helvetica"/>
          <w:b/>
          <w:bCs/>
          <w:sz w:val="28"/>
          <w:szCs w:val="28"/>
          <w:u w:val="single"/>
        </w:rPr>
        <w:t xml:space="preserve"> 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i/>
          <w:iCs/>
          <w:color w:val="0000E9"/>
          <w:sz w:val="28"/>
          <w:szCs w:val="28"/>
        </w:rPr>
        <w:t>ALGORITMI E STRUTTURE DATI</w:t>
      </w:r>
      <w:r>
        <w:rPr>
          <w:rFonts w:ascii="Times-Roman" w:hAnsi="Times-Roman" w:cs="Times-Roman"/>
          <w:color w:val="0000E9"/>
          <w:sz w:val="24"/>
          <w:szCs w:val="24"/>
        </w:rPr>
        <w:t xml:space="preserve"> </w:t>
      </w:r>
      <w:r>
        <w:rPr>
          <w:rFonts w:ascii="ArialMT" w:hAnsi="ArialMT" w:cs="ArialMT"/>
          <w:b/>
          <w:bCs/>
          <w:i/>
          <w:iCs/>
          <w:kern w:val="1"/>
          <w:sz w:val="28"/>
          <w:szCs w:val="28"/>
        </w:rPr>
        <w:t xml:space="preserve"> (Verri-Bernini)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  <w:u w:val="single"/>
        </w:rPr>
        <w:t>esame scritto</w:t>
      </w:r>
      <w:r>
        <w:rPr>
          <w:rFonts w:ascii="ArialMT" w:hAnsi="ArialMT" w:cs="ArialMT"/>
          <w:kern w:val="1"/>
          <w:sz w:val="28"/>
          <w:szCs w:val="28"/>
        </w:rPr>
        <w:t xml:space="preserve">: </w:t>
      </w:r>
      <w:r>
        <w:rPr>
          <w:rFonts w:ascii="ArialMT" w:hAnsi="ArialMT" w:cs="ArialMT"/>
          <w:b/>
          <w:bCs/>
          <w:kern w:val="1"/>
          <w:sz w:val="28"/>
          <w:szCs w:val="28"/>
        </w:rPr>
        <w:t>13 Gennaio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  ore 9,30  —  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Auditorium A (Polo Morgagni)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  <w:u w:val="single"/>
        </w:rPr>
        <w:t xml:space="preserve">esame scritto </w:t>
      </w:r>
      <w:r>
        <w:rPr>
          <w:rFonts w:ascii="ArialMT" w:hAnsi="ArialMT" w:cs="ArialMT"/>
          <w:b/>
          <w:bCs/>
          <w:kern w:val="1"/>
          <w:sz w:val="28"/>
          <w:szCs w:val="28"/>
        </w:rPr>
        <w:t>: 3 Febbraio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i/>
          <w:iCs/>
          <w:color w:val="000000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ore 9,30- 13  -  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Aula A (</w:t>
      </w:r>
      <w:r>
        <w:rPr>
          <w:rFonts w:ascii="Verdana" w:hAnsi="Verdana" w:cs="Verdana"/>
          <w:b/>
          <w:bCs/>
          <w:sz w:val="21"/>
          <w:szCs w:val="21"/>
        </w:rPr>
        <w:t>Sc. Biom. , vle Morgagni 50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 xml:space="preserve">)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>________________________________________________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Helvetica" w:hAnsi="Helvetica" w:cs="Helvetica"/>
          <w:kern w:val="1"/>
          <w:sz w:val="24"/>
          <w:szCs w:val="24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kern w:val="1"/>
          <w:sz w:val="24"/>
          <w:szCs w:val="24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  <w:t>ANALISI 1 (Francini)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>esame scritto</w:t>
      </w:r>
      <w:r>
        <w:rPr>
          <w:rFonts w:ascii="ArialMT" w:hAnsi="ArialMT" w:cs="ArialMT"/>
          <w:kern w:val="1"/>
          <w:sz w:val="28"/>
          <w:szCs w:val="28"/>
        </w:rPr>
        <w:t xml:space="preserve">: </w:t>
      </w:r>
      <w:r>
        <w:rPr>
          <w:rFonts w:ascii="ArialMT" w:hAnsi="ArialMT" w:cs="ArialMT"/>
          <w:b/>
          <w:bCs/>
          <w:kern w:val="1"/>
          <w:sz w:val="28"/>
          <w:szCs w:val="28"/>
        </w:rPr>
        <w:t>15 Gennaio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14:00  </w:t>
      </w: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b/>
          <w:bCs/>
          <w:color w:val="0000FF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Auditorium A (Polo Morgagni)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>esame scritto</w:t>
      </w:r>
      <w:r>
        <w:rPr>
          <w:rFonts w:ascii="ArialMT" w:hAnsi="ArialMT" w:cs="ArialMT"/>
          <w:kern w:val="1"/>
          <w:sz w:val="28"/>
          <w:szCs w:val="28"/>
        </w:rPr>
        <w:t>:</w:t>
      </w: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12 Febbraio 2020 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color w:val="011F67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    ore 9,30-  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Aula A (</w:t>
      </w:r>
      <w:r>
        <w:rPr>
          <w:rFonts w:ascii="Verdana" w:hAnsi="Verdana" w:cs="Verdana"/>
          <w:b/>
          <w:bCs/>
          <w:sz w:val="21"/>
          <w:szCs w:val="21"/>
        </w:rPr>
        <w:t>Sc. Biom. , vle Morgagni 50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)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>________________________________________________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kern w:val="1"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  <w:t>ARCHITETTURE DEGLI ELABORATORI  (Bondavalli-Zoppi)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>1 esame scritto</w:t>
      </w:r>
      <w:r>
        <w:rPr>
          <w:rFonts w:ascii="ArialMT" w:hAnsi="ArialMT" w:cs="ArialMT"/>
          <w:kern w:val="1"/>
          <w:sz w:val="28"/>
          <w:szCs w:val="28"/>
        </w:rPr>
        <w:t xml:space="preserve">: </w:t>
      </w:r>
      <w:r>
        <w:rPr>
          <w:rFonts w:ascii="ArialMT" w:hAnsi="ArialMT" w:cs="ArialMT"/>
          <w:b/>
          <w:bCs/>
          <w:kern w:val="1"/>
          <w:sz w:val="28"/>
          <w:szCs w:val="28"/>
        </w:rPr>
        <w:t>23 Gennaio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color w:val="000000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9,30  </w:t>
      </w: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b/>
          <w:bCs/>
          <w:color w:val="0000FF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 xml:space="preserve">Aula 002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>2 esame scritto</w:t>
      </w:r>
      <w:r>
        <w:rPr>
          <w:rFonts w:ascii="ArialMT" w:hAnsi="ArialMT" w:cs="ArialMT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: 10 Febbraio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color w:val="011F67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9,30-13  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Aula A (</w:t>
      </w:r>
      <w:r>
        <w:rPr>
          <w:rFonts w:ascii="Verdana" w:hAnsi="Verdana" w:cs="Verdana"/>
          <w:b/>
          <w:bCs/>
          <w:sz w:val="21"/>
          <w:szCs w:val="21"/>
        </w:rPr>
        <w:t>Sc. Biom. , vle Morgagni 50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)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color w:val="011F67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>_______________________________________________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  <w:lastRenderedPageBreak/>
        <w:t>MATEMATICA DISCRETA E LOGICA  (Barlotti)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kern w:val="1"/>
          <w:sz w:val="28"/>
          <w:szCs w:val="28"/>
          <w:u w:val="single"/>
        </w:rPr>
        <w:t>esame scritto</w:t>
      </w:r>
      <w:r>
        <w:rPr>
          <w:rFonts w:ascii="ArialMT" w:hAnsi="ArialMT" w:cs="ArialMT"/>
          <w:kern w:val="1"/>
          <w:sz w:val="28"/>
          <w:szCs w:val="28"/>
        </w:rPr>
        <w:t xml:space="preserve">: </w:t>
      </w:r>
      <w:r>
        <w:rPr>
          <w:rFonts w:ascii="ArialMT" w:hAnsi="ArialMT" w:cs="ArialMT"/>
          <w:b/>
          <w:bCs/>
          <w:kern w:val="1"/>
          <w:sz w:val="28"/>
          <w:szCs w:val="28"/>
        </w:rPr>
        <w:t>7 Gennaio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</w:t>
      </w:r>
      <w:r>
        <w:rPr>
          <w:rFonts w:ascii="ArialMT" w:hAnsi="ArialMT" w:cs="ArialMT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9,30  - Auditorium A (Polo Morgagni)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 </w:t>
      </w:r>
      <w:r>
        <w:rPr>
          <w:rFonts w:ascii="ArialMT" w:hAnsi="ArialMT" w:cs="ArialMT"/>
          <w:kern w:val="1"/>
          <w:sz w:val="28"/>
          <w:szCs w:val="28"/>
          <w:u w:val="single"/>
        </w:rPr>
        <w:t>esame scritto</w:t>
      </w:r>
      <w:r>
        <w:rPr>
          <w:rFonts w:ascii="ArialMT" w:hAnsi="ArialMT" w:cs="ArialMT"/>
          <w:kern w:val="1"/>
          <w:sz w:val="28"/>
          <w:szCs w:val="28"/>
        </w:rPr>
        <w:t>:</w:t>
      </w: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31 gennaio  2020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9,30 - 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Auditorium A (Polo Morgagni)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kern w:val="1"/>
          <w:sz w:val="28"/>
          <w:szCs w:val="28"/>
        </w:rPr>
        <w:t xml:space="preserve"> </w:t>
      </w:r>
      <w:r>
        <w:rPr>
          <w:rFonts w:ascii="ArialMT" w:hAnsi="ArialMT" w:cs="ArialMT"/>
          <w:kern w:val="1"/>
          <w:sz w:val="28"/>
          <w:szCs w:val="28"/>
        </w:rPr>
        <w:t>________________________________________________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kern w:val="1"/>
          <w:sz w:val="28"/>
          <w:szCs w:val="28"/>
        </w:rPr>
        <w:t xml:space="preserve">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i/>
          <w:iCs/>
          <w:color w:val="0000FF"/>
          <w:kern w:val="1"/>
          <w:sz w:val="28"/>
          <w:szCs w:val="28"/>
        </w:rPr>
        <w:t>PROGRAMMAZIONE   2018-19 e anni precedenti  (Bettini- Basile)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 xml:space="preserve">1 appello </w:t>
      </w:r>
      <w:r>
        <w:rPr>
          <w:rFonts w:ascii="ArialMT" w:hAnsi="ArialMT" w:cs="ArialMT"/>
          <w:kern w:val="1"/>
          <w:sz w:val="28"/>
          <w:szCs w:val="28"/>
        </w:rPr>
        <w:t xml:space="preserve">: </w:t>
      </w:r>
      <w:r>
        <w:rPr>
          <w:rFonts w:ascii="ArialMT" w:hAnsi="ArialMT" w:cs="ArialMT"/>
          <w:b/>
          <w:bCs/>
          <w:kern w:val="1"/>
          <w:sz w:val="28"/>
          <w:szCs w:val="28"/>
        </w:rPr>
        <w:t>9 Gennaio 2020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color w:val="000000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14-18 </w:t>
      </w:r>
      <w:r>
        <w:rPr>
          <w:rFonts w:ascii="ArialMT" w:hAnsi="ArialMT" w:cs="ArialMT"/>
          <w:kern w:val="1"/>
          <w:sz w:val="28"/>
          <w:szCs w:val="28"/>
        </w:rPr>
        <w:t xml:space="preserve"> —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Aule Informatiche 110/112/113</w:t>
      </w: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color w:val="000000"/>
          <w:kern w:val="1"/>
          <w:sz w:val="28"/>
          <w:szCs w:val="28"/>
        </w:rPr>
      </w:pPr>
    </w:p>
    <w:p w:rsidR="00000000" w:rsidRDefault="00C2656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 xml:space="preserve">- </w:t>
      </w:r>
      <w:r>
        <w:rPr>
          <w:rFonts w:ascii="ArialMT" w:hAnsi="ArialMT" w:cs="ArialMT"/>
          <w:kern w:val="1"/>
          <w:sz w:val="28"/>
          <w:szCs w:val="28"/>
          <w:u w:val="single"/>
        </w:rPr>
        <w:t>2 appello</w:t>
      </w:r>
      <w:r>
        <w:rPr>
          <w:rFonts w:ascii="ArialMT" w:hAnsi="ArialMT" w:cs="ArialMT"/>
          <w:kern w:val="1"/>
          <w:sz w:val="28"/>
          <w:szCs w:val="28"/>
        </w:rPr>
        <w:t xml:space="preserve"> :</w:t>
      </w: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 17 Febbraio 2020 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b/>
          <w:bCs/>
          <w:color w:val="0000FF"/>
          <w:kern w:val="1"/>
          <w:sz w:val="28"/>
          <w:szCs w:val="28"/>
        </w:rPr>
      </w:pPr>
      <w:r>
        <w:rPr>
          <w:rFonts w:ascii="ArialMT" w:hAnsi="ArialMT" w:cs="ArialMT"/>
          <w:b/>
          <w:bCs/>
          <w:kern w:val="1"/>
          <w:sz w:val="28"/>
          <w:szCs w:val="28"/>
        </w:rPr>
        <w:t xml:space="preserve">ore 14-18  — </w:t>
      </w:r>
      <w:r>
        <w:rPr>
          <w:rFonts w:ascii="ArialMT" w:hAnsi="ArialMT" w:cs="ArialMT"/>
          <w:b/>
          <w:bCs/>
          <w:color w:val="000000"/>
          <w:kern w:val="1"/>
          <w:sz w:val="28"/>
          <w:szCs w:val="28"/>
        </w:rPr>
        <w:t>Aule Informatiche 110/111/112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</w:p>
    <w:p w:rsidR="00000000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kern w:val="1"/>
          <w:sz w:val="28"/>
          <w:szCs w:val="28"/>
        </w:rPr>
      </w:pPr>
      <w:r>
        <w:rPr>
          <w:rFonts w:ascii="ArialMT" w:hAnsi="ArialMT" w:cs="ArialMT"/>
          <w:kern w:val="1"/>
          <w:sz w:val="28"/>
          <w:szCs w:val="28"/>
        </w:rPr>
        <w:t>________________________________________________</w:t>
      </w:r>
    </w:p>
    <w:p w:rsidR="00000000" w:rsidRDefault="00C26561">
      <w:pPr>
        <w:widowControl w:val="0"/>
        <w:autoSpaceDE w:val="0"/>
        <w:autoSpaceDN w:val="0"/>
        <w:adjustRightInd w:val="0"/>
        <w:spacing w:after="0" w:line="440" w:lineRule="atLeast"/>
        <w:rPr>
          <w:rFonts w:ascii="ArialMT" w:hAnsi="ArialMT" w:cs="ArialMT"/>
          <w:kern w:val="1"/>
          <w:sz w:val="28"/>
          <w:szCs w:val="28"/>
        </w:rPr>
      </w:pPr>
    </w:p>
    <w:p w:rsidR="00C26561" w:rsidRDefault="00C26561">
      <w:pPr>
        <w:widowControl w:val="0"/>
        <w:autoSpaceDE w:val="0"/>
        <w:autoSpaceDN w:val="0"/>
        <w:adjustRightInd w:val="0"/>
        <w:spacing w:after="0" w:line="280" w:lineRule="atLeast"/>
        <w:rPr>
          <w:rFonts w:ascii="ArialMT" w:hAnsi="ArialMT" w:cs="ArialMT"/>
          <w:b/>
          <w:bCs/>
          <w:color w:val="0000FF"/>
          <w:kern w:val="1"/>
          <w:sz w:val="28"/>
          <w:szCs w:val="28"/>
        </w:rPr>
      </w:pPr>
    </w:p>
    <w:sectPr w:rsidR="00C26561">
      <w:pgSz w:w="11900" w:h="16840"/>
      <w:pgMar w:top="1417" w:right="1440" w:bottom="1134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C1C"/>
    <w:rsid w:val="005A5E8C"/>
    <w:rsid w:val="00B77C1C"/>
    <w:rsid w:val="00C2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 Tegliai</dc:creator>
  <cp:lastModifiedBy>Simonetta Tegliai</cp:lastModifiedBy>
  <cp:revision>2</cp:revision>
  <dcterms:created xsi:type="dcterms:W3CDTF">2019-10-07T14:32:00Z</dcterms:created>
  <dcterms:modified xsi:type="dcterms:W3CDTF">2019-10-07T14:32:00Z</dcterms:modified>
</cp:coreProperties>
</file>